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94" w:rsidRDefault="002B7994" w:rsidP="00B90A8D">
      <w:pPr>
        <w:jc w:val="center"/>
        <w:rPr>
          <w:rFonts w:ascii="Palatino Linotype" w:hAnsi="Palatino Linotype"/>
          <w:b/>
          <w:sz w:val="28"/>
          <w:szCs w:val="28"/>
          <w:lang w:val="en-US"/>
        </w:rPr>
      </w:pPr>
    </w:p>
    <w:p w:rsidR="00F97B49" w:rsidRDefault="00B90A8D" w:rsidP="00B90A8D">
      <w:pPr>
        <w:jc w:val="center"/>
        <w:rPr>
          <w:rFonts w:ascii="Palatino Linotype" w:hAnsi="Palatino Linotype"/>
          <w:b/>
          <w:sz w:val="28"/>
          <w:szCs w:val="28"/>
          <w:lang w:val="en-US"/>
        </w:rPr>
      </w:pPr>
      <w:r w:rsidRPr="00B90A8D">
        <w:rPr>
          <w:rFonts w:ascii="Palatino Linotype" w:hAnsi="Palatino Linotype"/>
          <w:b/>
          <w:sz w:val="28"/>
          <w:szCs w:val="28"/>
          <w:lang w:val="en-US"/>
        </w:rPr>
        <w:t>LISTA</w:t>
      </w:r>
    </w:p>
    <w:p w:rsidR="00B90A8D" w:rsidRDefault="00B90A8D" w:rsidP="00B90A8D">
      <w:pPr>
        <w:jc w:val="center"/>
        <w:rPr>
          <w:rFonts w:ascii="Palatino Linotype" w:eastAsia="Times New Roman" w:hAnsi="Palatino Linotype" w:cs="Helvetica"/>
          <w:color w:val="000000"/>
        </w:rPr>
      </w:pPr>
      <w:r>
        <w:rPr>
          <w:rFonts w:ascii="Palatino Linotype" w:eastAsia="Times New Roman" w:hAnsi="Palatino Linotype" w:cs="Helvetica"/>
          <w:color w:val="000000"/>
        </w:rPr>
        <w:t>actelor necesare p</w:t>
      </w:r>
      <w:r w:rsidRPr="008D06A0">
        <w:rPr>
          <w:rFonts w:ascii="Palatino Linotype" w:eastAsia="Times New Roman" w:hAnsi="Palatino Linotype" w:cs="Helvetica"/>
          <w:color w:val="000000"/>
        </w:rPr>
        <w:t>entru înscriere la concurs</w:t>
      </w:r>
      <w:r>
        <w:rPr>
          <w:rFonts w:ascii="Palatino Linotype" w:eastAsia="Times New Roman" w:hAnsi="Palatino Linotype" w:cs="Helvetica"/>
          <w:color w:val="000000"/>
        </w:rPr>
        <w:t xml:space="preserve"> de ocupare a posturilor contractuale vacante/temporar vacante</w:t>
      </w:r>
    </w:p>
    <w:p w:rsidR="002B7994" w:rsidRDefault="002B7994" w:rsidP="00B90A8D">
      <w:pPr>
        <w:jc w:val="center"/>
        <w:rPr>
          <w:rFonts w:ascii="Palatino Linotype" w:eastAsia="Times New Roman" w:hAnsi="Palatino Linotype" w:cs="Helvetica"/>
          <w:color w:val="000000"/>
        </w:rPr>
      </w:pPr>
    </w:p>
    <w:p w:rsidR="00B90A8D" w:rsidRPr="008D06A0" w:rsidRDefault="00B90A8D" w:rsidP="00B90A8D">
      <w:pPr>
        <w:numPr>
          <w:ilvl w:val="0"/>
          <w:numId w:val="1"/>
        </w:numPr>
        <w:shd w:val="clear" w:color="auto" w:fill="FFFFFF"/>
        <w:spacing w:after="0"/>
        <w:ind w:left="0" w:firstLine="0"/>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cererea de înscriere la concurs adresată conducătorului autorității sau instituției publice organizatoare;</w:t>
      </w:r>
    </w:p>
    <w:p w:rsidR="00B90A8D" w:rsidRPr="008D06A0" w:rsidRDefault="00B90A8D" w:rsidP="00B90A8D">
      <w:pPr>
        <w:numPr>
          <w:ilvl w:val="0"/>
          <w:numId w:val="1"/>
        </w:numPr>
        <w:shd w:val="clear" w:color="auto" w:fill="FFFFFF"/>
        <w:spacing w:after="0"/>
        <w:ind w:left="0" w:firstLine="0"/>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copia actului de identitate sau orice alt document care atestă identitatea, potrivit legii, după caz;</w:t>
      </w:r>
    </w:p>
    <w:p w:rsidR="00B90A8D" w:rsidRPr="008D06A0" w:rsidRDefault="00B90A8D" w:rsidP="00B90A8D">
      <w:pPr>
        <w:numPr>
          <w:ilvl w:val="0"/>
          <w:numId w:val="1"/>
        </w:numPr>
        <w:shd w:val="clear" w:color="auto" w:fill="FFFFFF"/>
        <w:spacing w:after="0"/>
        <w:ind w:left="0" w:firstLine="0"/>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B90A8D" w:rsidRPr="008D06A0" w:rsidRDefault="00B90A8D" w:rsidP="00B90A8D">
      <w:pPr>
        <w:numPr>
          <w:ilvl w:val="0"/>
          <w:numId w:val="1"/>
        </w:numPr>
        <w:shd w:val="clear" w:color="auto" w:fill="FFFFFF"/>
        <w:spacing w:after="0"/>
        <w:ind w:left="0" w:firstLine="0"/>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carnetul de muncă sau, după caz, adeverințele care atestă vechimea în muncă, în meserie și/sau în specialitatea studiilor, în copie;</w:t>
      </w:r>
    </w:p>
    <w:p w:rsidR="00B90A8D" w:rsidRPr="008D06A0" w:rsidRDefault="00B90A8D" w:rsidP="00B90A8D">
      <w:pPr>
        <w:numPr>
          <w:ilvl w:val="0"/>
          <w:numId w:val="1"/>
        </w:numPr>
        <w:shd w:val="clear" w:color="auto" w:fill="FFFFFF"/>
        <w:spacing w:after="0"/>
        <w:ind w:left="0" w:firstLine="0"/>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cazierul judiciar sau o declarație pe propria răspundere că nu are antecedente penale care să-l facă incompatibil cu funcția pentru care candidează;</w:t>
      </w:r>
    </w:p>
    <w:p w:rsidR="00B90A8D" w:rsidRPr="008D06A0" w:rsidRDefault="00B90A8D" w:rsidP="00B90A8D">
      <w:pPr>
        <w:numPr>
          <w:ilvl w:val="0"/>
          <w:numId w:val="1"/>
        </w:numPr>
        <w:shd w:val="clear" w:color="auto" w:fill="FFFFFF"/>
        <w:spacing w:after="0"/>
        <w:ind w:left="0" w:firstLine="0"/>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adeverință medicală care să ateste starea de sănătate corespunzătoare eliberată cu cel mult 6 luni anterior derulării concursului de către medicul de familie al candidatului sau de către unitățile sanitare abilitate;</w:t>
      </w:r>
    </w:p>
    <w:p w:rsidR="00B90A8D" w:rsidRPr="008D06A0" w:rsidRDefault="00B90A8D" w:rsidP="00B90A8D">
      <w:pPr>
        <w:numPr>
          <w:ilvl w:val="0"/>
          <w:numId w:val="1"/>
        </w:numPr>
        <w:shd w:val="clear" w:color="auto" w:fill="FFFFFF"/>
        <w:spacing w:after="120"/>
        <w:ind w:left="0" w:firstLine="0"/>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curriculum vitae.</w:t>
      </w:r>
    </w:p>
    <w:p w:rsidR="00B90A8D" w:rsidRPr="008D06A0" w:rsidRDefault="00B90A8D" w:rsidP="00B90A8D">
      <w:pPr>
        <w:shd w:val="clear" w:color="auto" w:fill="FFFFFF"/>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Adeverința care atestă starea de sănătate conține, în clar, numărul, data, numele emitentului și calitatea acestuia, în formatul standard stabilit de Ministerul Sănătății.</w:t>
      </w:r>
    </w:p>
    <w:p w:rsidR="00B90A8D" w:rsidRPr="008D06A0" w:rsidRDefault="00B90A8D" w:rsidP="00B90A8D">
      <w:pPr>
        <w:shd w:val="clear" w:color="auto" w:fill="FFFFFF"/>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În cazul în care candidatul depune o declarație pe propri</w:t>
      </w:r>
      <w:r>
        <w:rPr>
          <w:rFonts w:ascii="Palatino Linotype" w:eastAsia="Times New Roman" w:hAnsi="Palatino Linotype" w:cs="Helvetica"/>
          <w:color w:val="000000"/>
        </w:rPr>
        <w:t>a</w:t>
      </w:r>
      <w:r w:rsidRPr="008D06A0">
        <w:rPr>
          <w:rFonts w:ascii="Palatino Linotype" w:eastAsia="Times New Roman" w:hAnsi="Palatino Linotype" w:cs="Helvetica"/>
          <w:color w:val="000000"/>
        </w:rPr>
        <w:t xml:space="preserv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B90A8D" w:rsidRPr="008D06A0" w:rsidRDefault="00B90A8D" w:rsidP="00B90A8D">
      <w:pPr>
        <w:shd w:val="clear" w:color="auto" w:fill="FFFFFF"/>
        <w:jc w:val="both"/>
        <w:rPr>
          <w:rFonts w:ascii="Palatino Linotype" w:eastAsia="Times New Roman" w:hAnsi="Palatino Linotype" w:cs="Helvetica"/>
          <w:color w:val="000000"/>
        </w:rPr>
      </w:pPr>
      <w:r w:rsidRPr="008D06A0">
        <w:rPr>
          <w:rFonts w:ascii="Palatino Linotype" w:eastAsia="Times New Roman" w:hAnsi="Palatino Linotype" w:cs="Helvetica"/>
          <w:color w:val="000000"/>
        </w:rPr>
        <w:t>Copia actului de identitate, copiile documentelor de studii și carnetul de muncă sau, după caz, adeverințele care atestă vechimea vor fi prezentate și în original în vederea verificării conformității copiilor cu acestea.</w:t>
      </w:r>
    </w:p>
    <w:p w:rsidR="00B90A8D" w:rsidRPr="00B90A8D" w:rsidRDefault="00B90A8D" w:rsidP="00B90A8D">
      <w:pPr>
        <w:jc w:val="center"/>
        <w:rPr>
          <w:rFonts w:ascii="Palatino Linotype" w:hAnsi="Palatino Linotype"/>
          <w:b/>
          <w:sz w:val="24"/>
          <w:szCs w:val="24"/>
          <w:lang w:val="en-US"/>
        </w:rPr>
      </w:pPr>
    </w:p>
    <w:sectPr w:rsidR="00B90A8D" w:rsidRPr="00B90A8D" w:rsidSect="00F97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53903"/>
    <w:multiLevelType w:val="multilevel"/>
    <w:tmpl w:val="E9E6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90A8D"/>
    <w:rsid w:val="002B7994"/>
    <w:rsid w:val="003B1DE5"/>
    <w:rsid w:val="007A6A95"/>
    <w:rsid w:val="00AA09D8"/>
    <w:rsid w:val="00B90A8D"/>
    <w:rsid w:val="00D41862"/>
    <w:rsid w:val="00F97B4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265</Words>
  <Characters>1543</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zahariamaria</dc:creator>
  <cp:keywords/>
  <dc:description/>
  <cp:lastModifiedBy>zahariamaria</cp:lastModifiedBy>
  <cp:revision>4</cp:revision>
  <dcterms:created xsi:type="dcterms:W3CDTF">2018-08-22T09:23:00Z</dcterms:created>
  <dcterms:modified xsi:type="dcterms:W3CDTF">2019-01-30T10:22:00Z</dcterms:modified>
</cp:coreProperties>
</file>